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AEA2A" w14:textId="2829CE3A" w:rsidR="00941149" w:rsidRDefault="000824F0" w:rsidP="000824F0">
      <w:pPr>
        <w:jc w:val="both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 </w:t>
      </w:r>
      <w:r w:rsidRPr="000824F0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D</w:t>
      </w:r>
      <w:r w:rsidRPr="000824F0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ifferent types of Jacket</w:t>
      </w:r>
      <w:r w:rsidRPr="000824F0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Ads: </w:t>
      </w:r>
    </w:p>
    <w:p w14:paraId="66D93C44" w14:textId="5293D517" w:rsidR="000824F0" w:rsidRDefault="000824F0" w:rsidP="000824F0">
      <w:pPr>
        <w:jc w:val="both"/>
        <w:rPr>
          <w:rFonts w:ascii="Times New Roman" w:hAnsi="Times New Roman" w:cs="Times New Roman"/>
          <w:sz w:val="28"/>
          <w:szCs w:val="28"/>
        </w:rPr>
      </w:pPr>
      <w:r w:rsidRPr="000824F0">
        <w:rPr>
          <w:rFonts w:ascii="Times New Roman" w:hAnsi="Times New Roman" w:cs="Times New Roman"/>
          <w:sz w:val="28"/>
          <w:szCs w:val="28"/>
        </w:rPr>
        <w:t>There are the following 3 types of Jacket Ads</w:t>
      </w:r>
    </w:p>
    <w:p w14:paraId="0C62BCB5" w14:textId="77777777" w:rsidR="000824F0" w:rsidRPr="000824F0" w:rsidRDefault="000824F0" w:rsidP="000824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9263BB" w14:textId="4356D991" w:rsidR="000824F0" w:rsidRPr="000824F0" w:rsidRDefault="000824F0" w:rsidP="000824F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4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Guaranteed Jacket:</w:t>
      </w:r>
      <w:r w:rsidRPr="000824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It is a guaranteed first-page ad and no other ads will take precedence.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66A1280" w14:textId="77777777" w:rsidR="000824F0" w:rsidRPr="000824F0" w:rsidRDefault="000824F0" w:rsidP="000824F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2FFE867C" w14:textId="6E54878C" w:rsidR="000824F0" w:rsidRPr="000824F0" w:rsidRDefault="000824F0" w:rsidP="000824F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4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Hybrid Jacket:</w:t>
      </w:r>
      <w:r w:rsidRPr="000824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This type of jacket ad option includes a one-page ad belonging to one brand and the other page carrying another brand’s ad.</w:t>
      </w:r>
    </w:p>
    <w:p w14:paraId="40931E14" w14:textId="77777777" w:rsidR="000824F0" w:rsidRPr="000824F0" w:rsidRDefault="000824F0" w:rsidP="000824F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BE0F7E7" w14:textId="77777777" w:rsidR="000824F0" w:rsidRPr="000824F0" w:rsidRDefault="000824F0" w:rsidP="000824F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42244BBD" w14:textId="2C520275" w:rsidR="000824F0" w:rsidRPr="000824F0" w:rsidRDefault="000824F0" w:rsidP="000824F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4F0">
        <w:rPr>
          <w:rFonts w:ascii="Times New Roman" w:hAnsi="Times New Roman" w:cs="Times New Roman"/>
          <w:b/>
          <w:bCs/>
          <w:sz w:val="28"/>
          <w:szCs w:val="28"/>
        </w:rPr>
        <w:t>Floating Jacket:</w:t>
      </w:r>
      <w:r w:rsidRPr="000824F0">
        <w:rPr>
          <w:rFonts w:ascii="Times New Roman" w:hAnsi="Times New Roman" w:cs="Times New Roman"/>
          <w:sz w:val="28"/>
          <w:szCs w:val="28"/>
        </w:rPr>
        <w:t xml:space="preserve"> Floating jacket gets the least priority out of all jackets and its final position can be anywhere before the front page.</w:t>
      </w:r>
    </w:p>
    <w:sectPr w:rsidR="000824F0" w:rsidRPr="000824F0" w:rsidSect="000824F0"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B6C3A"/>
    <w:multiLevelType w:val="hybridMultilevel"/>
    <w:tmpl w:val="270C5634"/>
    <w:lvl w:ilvl="0" w:tplc="774AC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01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F0"/>
    <w:rsid w:val="000824F0"/>
    <w:rsid w:val="000F6C75"/>
    <w:rsid w:val="0044321E"/>
    <w:rsid w:val="00501571"/>
    <w:rsid w:val="0094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EE963"/>
  <w15:chartTrackingRefBased/>
  <w15:docId w15:val="{FEE83BF9-99F9-46F0-94C7-488C0A50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</dc:creator>
  <cp:keywords/>
  <dc:description/>
  <cp:lastModifiedBy>TMA</cp:lastModifiedBy>
  <cp:revision>1</cp:revision>
  <dcterms:created xsi:type="dcterms:W3CDTF">2022-08-02T09:44:00Z</dcterms:created>
  <dcterms:modified xsi:type="dcterms:W3CDTF">2022-08-02T09:49:00Z</dcterms:modified>
</cp:coreProperties>
</file>